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4E4EB" w14:textId="4284EAA8" w:rsidR="00C733E2" w:rsidRPr="00583C14" w:rsidRDefault="00C733E2" w:rsidP="00472390">
      <w:pPr>
        <w:jc w:val="center"/>
        <w:rPr>
          <w:b/>
          <w:sz w:val="24"/>
          <w:szCs w:val="24"/>
        </w:rPr>
      </w:pPr>
      <w:r w:rsidRPr="00583C14">
        <w:rPr>
          <w:b/>
          <w:sz w:val="24"/>
          <w:szCs w:val="24"/>
        </w:rPr>
        <w:t xml:space="preserve">COMMUNIQUÉ DE PRESSE DE L’ASSOCIATION DE PRÉSERVATION DES PAYSAGES EXCEPTIONNELS DU MÉZENC (APPEM) ET DU COLLECTIF DES HABITANTS DU PLATEAU </w:t>
      </w:r>
      <w:r w:rsidR="00133B25" w:rsidRPr="00583C14">
        <w:rPr>
          <w:b/>
          <w:sz w:val="24"/>
          <w:szCs w:val="24"/>
        </w:rPr>
        <w:t xml:space="preserve">RIVERAINS DU PROJET EOLIEN </w:t>
      </w:r>
      <w:r w:rsidRPr="00583C14">
        <w:rPr>
          <w:b/>
          <w:sz w:val="24"/>
          <w:szCs w:val="24"/>
        </w:rPr>
        <w:t>DES VASTRES</w:t>
      </w:r>
    </w:p>
    <w:p w14:paraId="087F043C" w14:textId="77777777" w:rsidR="00C733E2" w:rsidRPr="00583C14" w:rsidRDefault="00C733E2">
      <w:pPr>
        <w:rPr>
          <w:sz w:val="24"/>
          <w:szCs w:val="24"/>
        </w:rPr>
      </w:pPr>
    </w:p>
    <w:p w14:paraId="0BD224D4" w14:textId="306CE744" w:rsidR="00C733E2" w:rsidRPr="00583C14" w:rsidRDefault="00C733E2">
      <w:pPr>
        <w:rPr>
          <w:sz w:val="24"/>
          <w:szCs w:val="24"/>
        </w:rPr>
      </w:pPr>
      <w:r w:rsidRPr="00583C14">
        <w:rPr>
          <w:sz w:val="24"/>
          <w:szCs w:val="24"/>
        </w:rPr>
        <w:tab/>
        <w:t xml:space="preserve">Le projet éolien des </w:t>
      </w:r>
      <w:proofErr w:type="spellStart"/>
      <w:r w:rsidRPr="00583C14">
        <w:rPr>
          <w:sz w:val="24"/>
          <w:szCs w:val="24"/>
        </w:rPr>
        <w:t>Vastres</w:t>
      </w:r>
      <w:proofErr w:type="spellEnd"/>
      <w:r w:rsidR="00472390" w:rsidRPr="00583C14">
        <w:rPr>
          <w:sz w:val="24"/>
          <w:szCs w:val="24"/>
        </w:rPr>
        <w:t xml:space="preserve"> (Haute-Loire)</w:t>
      </w:r>
      <w:r w:rsidR="00543ABE" w:rsidRPr="00583C14">
        <w:rPr>
          <w:sz w:val="24"/>
          <w:szCs w:val="24"/>
        </w:rPr>
        <w:t>,</w:t>
      </w:r>
      <w:r w:rsidR="008635E1">
        <w:rPr>
          <w:sz w:val="24"/>
          <w:szCs w:val="24"/>
        </w:rPr>
        <w:t xml:space="preserve"> </w:t>
      </w:r>
      <w:r w:rsidR="00C44E90" w:rsidRPr="00583C14">
        <w:rPr>
          <w:sz w:val="24"/>
          <w:szCs w:val="24"/>
        </w:rPr>
        <w:t>apparu</w:t>
      </w:r>
      <w:r w:rsidR="00472390" w:rsidRPr="00583C14">
        <w:rPr>
          <w:sz w:val="24"/>
          <w:szCs w:val="24"/>
        </w:rPr>
        <w:t xml:space="preserve"> en 2006</w:t>
      </w:r>
      <w:r w:rsidR="00543ABE" w:rsidRPr="00583C14">
        <w:rPr>
          <w:sz w:val="24"/>
          <w:szCs w:val="24"/>
        </w:rPr>
        <w:t>,</w:t>
      </w:r>
      <w:r w:rsidR="00472390" w:rsidRPr="00583C14">
        <w:rPr>
          <w:sz w:val="24"/>
          <w:szCs w:val="24"/>
        </w:rPr>
        <w:t xml:space="preserve"> </w:t>
      </w:r>
      <w:r w:rsidRPr="00583C14">
        <w:rPr>
          <w:sz w:val="24"/>
          <w:szCs w:val="24"/>
        </w:rPr>
        <w:t xml:space="preserve">est resté longtemps en sommeil avant de ressusciter fin 2016 pour déboucher sur une demande d’autorisation </w:t>
      </w:r>
      <w:r w:rsidR="008923C6" w:rsidRPr="00583C14">
        <w:rPr>
          <w:sz w:val="24"/>
          <w:szCs w:val="24"/>
        </w:rPr>
        <w:t>(</w:t>
      </w:r>
      <w:r w:rsidRPr="00583C14">
        <w:rPr>
          <w:sz w:val="24"/>
          <w:szCs w:val="24"/>
        </w:rPr>
        <w:t>le 16-12-2016</w:t>
      </w:r>
      <w:r w:rsidR="008923C6" w:rsidRPr="00583C14">
        <w:rPr>
          <w:sz w:val="24"/>
          <w:szCs w:val="24"/>
        </w:rPr>
        <w:t xml:space="preserve">, </w:t>
      </w:r>
      <w:r w:rsidRPr="00583C14">
        <w:rPr>
          <w:sz w:val="24"/>
          <w:szCs w:val="24"/>
        </w:rPr>
        <w:t>complétée le 18-08-2017).</w:t>
      </w:r>
    </w:p>
    <w:p w14:paraId="17DB80E1" w14:textId="7995A17B" w:rsidR="00C733E2" w:rsidRPr="00583C14" w:rsidRDefault="00C733E2">
      <w:pPr>
        <w:rPr>
          <w:sz w:val="24"/>
          <w:szCs w:val="24"/>
        </w:rPr>
      </w:pPr>
      <w:r w:rsidRPr="00583C14">
        <w:rPr>
          <w:sz w:val="24"/>
          <w:szCs w:val="24"/>
        </w:rPr>
        <w:t xml:space="preserve">Il prévoit 5 éoliennes de 150 mètres de haut </w:t>
      </w:r>
      <w:r w:rsidR="007F70AD" w:rsidRPr="00583C14">
        <w:rPr>
          <w:sz w:val="24"/>
          <w:szCs w:val="24"/>
        </w:rPr>
        <w:t xml:space="preserve">(soit plus de 2 fois la hauteur des éoliennes de Saint Clément !) </w:t>
      </w:r>
      <w:r w:rsidRPr="00583C14">
        <w:rPr>
          <w:sz w:val="24"/>
          <w:szCs w:val="24"/>
        </w:rPr>
        <w:t>sur 2 implantations (2 à proximité de Fay-su</w:t>
      </w:r>
      <w:r w:rsidR="00472390" w:rsidRPr="00583C14">
        <w:rPr>
          <w:sz w:val="24"/>
          <w:szCs w:val="24"/>
        </w:rPr>
        <w:t>r</w:t>
      </w:r>
      <w:r w:rsidRPr="00583C14">
        <w:rPr>
          <w:sz w:val="24"/>
          <w:szCs w:val="24"/>
        </w:rPr>
        <w:t xml:space="preserve">-Lignon et 3 autres sur les hauteurs des </w:t>
      </w:r>
      <w:proofErr w:type="spellStart"/>
      <w:r w:rsidRPr="00583C14">
        <w:rPr>
          <w:sz w:val="24"/>
          <w:szCs w:val="24"/>
        </w:rPr>
        <w:t>Vastres</w:t>
      </w:r>
      <w:proofErr w:type="spellEnd"/>
      <w:r w:rsidRPr="00583C14">
        <w:rPr>
          <w:sz w:val="24"/>
          <w:szCs w:val="24"/>
        </w:rPr>
        <w:t>).</w:t>
      </w:r>
    </w:p>
    <w:p w14:paraId="5AEC037D" w14:textId="4BF3279E" w:rsidR="00C733E2" w:rsidRPr="00583C14" w:rsidRDefault="00C733E2">
      <w:pPr>
        <w:rPr>
          <w:sz w:val="24"/>
          <w:szCs w:val="24"/>
        </w:rPr>
      </w:pPr>
      <w:r w:rsidRPr="00583C14">
        <w:rPr>
          <w:sz w:val="24"/>
          <w:szCs w:val="24"/>
        </w:rPr>
        <w:t>L’enquête publique a recueilli 586 avis dont 512 (</w:t>
      </w:r>
      <w:r w:rsidR="006212AA" w:rsidRPr="00583C14">
        <w:rPr>
          <w:sz w:val="24"/>
          <w:szCs w:val="24"/>
        </w:rPr>
        <w:t xml:space="preserve">soit </w:t>
      </w:r>
      <w:r w:rsidRPr="00583C14">
        <w:rPr>
          <w:sz w:val="24"/>
          <w:szCs w:val="24"/>
        </w:rPr>
        <w:t>87 %</w:t>
      </w:r>
      <w:r w:rsidR="006212AA" w:rsidRPr="00583C14">
        <w:rPr>
          <w:sz w:val="24"/>
          <w:szCs w:val="24"/>
        </w:rPr>
        <w:t> !</w:t>
      </w:r>
      <w:r w:rsidRPr="00583C14">
        <w:rPr>
          <w:sz w:val="24"/>
          <w:szCs w:val="24"/>
        </w:rPr>
        <w:t xml:space="preserve">)  </w:t>
      </w:r>
      <w:proofErr w:type="gramStart"/>
      <w:r w:rsidRPr="00583C14">
        <w:rPr>
          <w:sz w:val="24"/>
          <w:szCs w:val="24"/>
        </w:rPr>
        <w:t>contre</w:t>
      </w:r>
      <w:proofErr w:type="gramEnd"/>
      <w:r w:rsidRPr="00583C14">
        <w:rPr>
          <w:sz w:val="24"/>
          <w:szCs w:val="24"/>
        </w:rPr>
        <w:t xml:space="preserve"> le projet présenté.</w:t>
      </w:r>
      <w:r w:rsidR="000E3700" w:rsidRPr="00583C14">
        <w:rPr>
          <w:sz w:val="24"/>
          <w:szCs w:val="24"/>
        </w:rPr>
        <w:t xml:space="preserve"> Les associations locales actives sur le plan de la culture, du patrimoine et de la biodiversité se sont exprimées également de façon négative. Au terme des travaux les 3 commissaires ont, à l’unanimité, délivré un avis défavorable au projet.</w:t>
      </w:r>
    </w:p>
    <w:p w14:paraId="2B4EC4C1" w14:textId="77777777" w:rsidR="000E3700" w:rsidRPr="00583C14" w:rsidRDefault="000E3700">
      <w:pPr>
        <w:rPr>
          <w:sz w:val="24"/>
          <w:szCs w:val="24"/>
        </w:rPr>
      </w:pPr>
      <w:r w:rsidRPr="00583C14">
        <w:rPr>
          <w:sz w:val="24"/>
          <w:szCs w:val="24"/>
        </w:rPr>
        <w:t xml:space="preserve">La Commission </w:t>
      </w:r>
      <w:r w:rsidR="006E2DB6" w:rsidRPr="00583C14">
        <w:rPr>
          <w:sz w:val="24"/>
          <w:szCs w:val="24"/>
        </w:rPr>
        <w:t xml:space="preserve">départementale </w:t>
      </w:r>
      <w:r w:rsidRPr="00583C14">
        <w:rPr>
          <w:sz w:val="24"/>
          <w:szCs w:val="24"/>
        </w:rPr>
        <w:t>de la nature, des paysages</w:t>
      </w:r>
      <w:r w:rsidR="006E2DB6" w:rsidRPr="00583C14">
        <w:rPr>
          <w:sz w:val="24"/>
          <w:szCs w:val="24"/>
        </w:rPr>
        <w:t xml:space="preserve"> et des sites</w:t>
      </w:r>
      <w:r w:rsidRPr="00583C14">
        <w:rPr>
          <w:sz w:val="24"/>
          <w:szCs w:val="24"/>
        </w:rPr>
        <w:t xml:space="preserve"> et l’architecte des bâtiments de France ont également émis des avis négatifs.</w:t>
      </w:r>
    </w:p>
    <w:p w14:paraId="07DEDAA3" w14:textId="47D779EA" w:rsidR="000E3700" w:rsidRPr="00583C14" w:rsidRDefault="00360CF9">
      <w:pPr>
        <w:rPr>
          <w:sz w:val="24"/>
          <w:szCs w:val="24"/>
        </w:rPr>
      </w:pPr>
      <w:r w:rsidRPr="00583C14">
        <w:rPr>
          <w:sz w:val="24"/>
          <w:szCs w:val="24"/>
        </w:rPr>
        <w:t>Ce re</w:t>
      </w:r>
      <w:r w:rsidR="0025310E" w:rsidRPr="00583C14">
        <w:rPr>
          <w:sz w:val="24"/>
          <w:szCs w:val="24"/>
        </w:rPr>
        <w:t xml:space="preserve">jet du projet a été concrétisé </w:t>
      </w:r>
      <w:r w:rsidR="00163E92" w:rsidRPr="00583C14">
        <w:rPr>
          <w:sz w:val="24"/>
          <w:szCs w:val="24"/>
        </w:rPr>
        <w:t>par l’</w:t>
      </w:r>
      <w:r w:rsidR="000E3700" w:rsidRPr="00583C14">
        <w:rPr>
          <w:sz w:val="24"/>
          <w:szCs w:val="24"/>
        </w:rPr>
        <w:t xml:space="preserve">arrêté </w:t>
      </w:r>
      <w:r w:rsidR="007A7017" w:rsidRPr="00583C14">
        <w:rPr>
          <w:sz w:val="24"/>
          <w:szCs w:val="24"/>
        </w:rPr>
        <w:t>pris par le préfet le</w:t>
      </w:r>
      <w:r w:rsidR="000E3700" w:rsidRPr="00583C14">
        <w:rPr>
          <w:sz w:val="24"/>
          <w:szCs w:val="24"/>
        </w:rPr>
        <w:t xml:space="preserve"> 21-09-2018</w:t>
      </w:r>
      <w:r w:rsidR="00280389" w:rsidRPr="00583C14">
        <w:rPr>
          <w:sz w:val="24"/>
          <w:szCs w:val="24"/>
        </w:rPr>
        <w:t xml:space="preserve">, qui motivait son refus </w:t>
      </w:r>
      <w:r w:rsidR="000E3700" w:rsidRPr="00583C14">
        <w:rPr>
          <w:sz w:val="24"/>
          <w:szCs w:val="24"/>
        </w:rPr>
        <w:t xml:space="preserve">des 5 éoliennes </w:t>
      </w:r>
      <w:r w:rsidR="00DA7EE2" w:rsidRPr="00583C14">
        <w:rPr>
          <w:sz w:val="24"/>
          <w:szCs w:val="24"/>
        </w:rPr>
        <w:t>par</w:t>
      </w:r>
      <w:r w:rsidR="00C17621" w:rsidRPr="00583C14">
        <w:rPr>
          <w:sz w:val="24"/>
          <w:szCs w:val="24"/>
        </w:rPr>
        <w:t xml:space="preserve"> la</w:t>
      </w:r>
      <w:r w:rsidR="000E3700" w:rsidRPr="00583C14">
        <w:rPr>
          <w:sz w:val="24"/>
          <w:szCs w:val="24"/>
        </w:rPr>
        <w:t xml:space="preserve"> forte sensibilité paysagère, </w:t>
      </w:r>
      <w:r w:rsidR="00C17621" w:rsidRPr="00583C14">
        <w:rPr>
          <w:sz w:val="24"/>
          <w:szCs w:val="24"/>
        </w:rPr>
        <w:t>l</w:t>
      </w:r>
      <w:r w:rsidR="000E3700" w:rsidRPr="00583C14">
        <w:rPr>
          <w:sz w:val="24"/>
          <w:szCs w:val="24"/>
        </w:rPr>
        <w:t xml:space="preserve">es </w:t>
      </w:r>
      <w:proofErr w:type="spellStart"/>
      <w:r w:rsidR="000E3700" w:rsidRPr="00583C14">
        <w:rPr>
          <w:sz w:val="24"/>
          <w:szCs w:val="24"/>
        </w:rPr>
        <w:t>covisibilités</w:t>
      </w:r>
      <w:proofErr w:type="spellEnd"/>
      <w:r w:rsidR="000E3700" w:rsidRPr="00583C14">
        <w:rPr>
          <w:sz w:val="24"/>
          <w:szCs w:val="24"/>
        </w:rPr>
        <w:t xml:space="preserve"> directes et importantes en particulier du Mézenc (site classé) et d’autres sommets</w:t>
      </w:r>
      <w:r w:rsidR="0049107E" w:rsidRPr="00583C14">
        <w:rPr>
          <w:sz w:val="24"/>
          <w:szCs w:val="24"/>
        </w:rPr>
        <w:t>,</w:t>
      </w:r>
      <w:r w:rsidR="000E3700" w:rsidRPr="00583C14">
        <w:rPr>
          <w:sz w:val="24"/>
          <w:szCs w:val="24"/>
        </w:rPr>
        <w:t xml:space="preserve"> et </w:t>
      </w:r>
      <w:r w:rsidR="00C17621" w:rsidRPr="00583C14">
        <w:rPr>
          <w:sz w:val="24"/>
          <w:szCs w:val="24"/>
        </w:rPr>
        <w:t xml:space="preserve">le mitage </w:t>
      </w:r>
      <w:r w:rsidR="009D2C0C" w:rsidRPr="00583C14">
        <w:rPr>
          <w:sz w:val="24"/>
          <w:szCs w:val="24"/>
        </w:rPr>
        <w:t xml:space="preserve">du paysage induit par </w:t>
      </w:r>
      <w:r w:rsidR="00771EDB" w:rsidRPr="00583C14">
        <w:rPr>
          <w:sz w:val="24"/>
          <w:szCs w:val="24"/>
        </w:rPr>
        <w:t>un parc scindé en deux</w:t>
      </w:r>
      <w:r w:rsidR="000E3700" w:rsidRPr="00583C14">
        <w:rPr>
          <w:sz w:val="24"/>
          <w:szCs w:val="24"/>
        </w:rPr>
        <w:t xml:space="preserve"> implantations</w:t>
      </w:r>
      <w:r w:rsidR="00771EDB" w:rsidRPr="00583C14">
        <w:rPr>
          <w:sz w:val="24"/>
          <w:szCs w:val="24"/>
        </w:rPr>
        <w:t>.</w:t>
      </w:r>
    </w:p>
    <w:p w14:paraId="0B764D60" w14:textId="51081026" w:rsidR="00814437" w:rsidRPr="00583C14" w:rsidRDefault="00814437">
      <w:pPr>
        <w:rPr>
          <w:sz w:val="24"/>
          <w:szCs w:val="24"/>
        </w:rPr>
      </w:pPr>
      <w:r w:rsidRPr="00583C14">
        <w:rPr>
          <w:sz w:val="24"/>
          <w:szCs w:val="24"/>
        </w:rPr>
        <w:t>L’opérateur, la socié</w:t>
      </w:r>
      <w:r w:rsidR="00472390" w:rsidRPr="00583C14">
        <w:rPr>
          <w:sz w:val="24"/>
          <w:szCs w:val="24"/>
        </w:rPr>
        <w:t xml:space="preserve">té Les </w:t>
      </w:r>
      <w:proofErr w:type="spellStart"/>
      <w:r w:rsidR="00472390" w:rsidRPr="00583C14">
        <w:rPr>
          <w:sz w:val="24"/>
          <w:szCs w:val="24"/>
        </w:rPr>
        <w:t>Platayres</w:t>
      </w:r>
      <w:proofErr w:type="spellEnd"/>
      <w:r w:rsidR="00472390" w:rsidRPr="00583C14">
        <w:rPr>
          <w:sz w:val="24"/>
          <w:szCs w:val="24"/>
        </w:rPr>
        <w:t xml:space="preserve"> Énergies (sous-</w:t>
      </w:r>
      <w:r w:rsidRPr="00583C14">
        <w:rPr>
          <w:sz w:val="24"/>
          <w:szCs w:val="24"/>
        </w:rPr>
        <w:t xml:space="preserve">filiale de la société allemande Bay Wa r. e.) a déposé un recours </w:t>
      </w:r>
      <w:r w:rsidR="009258FA" w:rsidRPr="00583C14">
        <w:rPr>
          <w:sz w:val="24"/>
          <w:szCs w:val="24"/>
        </w:rPr>
        <w:t xml:space="preserve">contre la décision du préfet </w:t>
      </w:r>
      <w:r w:rsidRPr="00583C14">
        <w:rPr>
          <w:sz w:val="24"/>
          <w:szCs w:val="24"/>
        </w:rPr>
        <w:t>devant le tribunal administratif de Clermont-Ferrand.</w:t>
      </w:r>
    </w:p>
    <w:p w14:paraId="54830B27" w14:textId="77777777" w:rsidR="00814437" w:rsidRPr="00583C14" w:rsidRDefault="00814437">
      <w:pPr>
        <w:rPr>
          <w:sz w:val="24"/>
          <w:szCs w:val="24"/>
        </w:rPr>
      </w:pPr>
      <w:r w:rsidRPr="00583C14">
        <w:rPr>
          <w:sz w:val="24"/>
          <w:szCs w:val="24"/>
        </w:rPr>
        <w:t>L’APPEM est intervenue en soutien au préfet dans cette action judiciaire et de nombreux riverains se sont portés parties prenantes requérantes pour défendre la décision de refus du préfet.</w:t>
      </w:r>
    </w:p>
    <w:p w14:paraId="424FC89C" w14:textId="77777777" w:rsidR="00814437" w:rsidRPr="00583C14" w:rsidRDefault="00814437">
      <w:pPr>
        <w:rPr>
          <w:sz w:val="24"/>
          <w:szCs w:val="24"/>
        </w:rPr>
      </w:pPr>
      <w:r w:rsidRPr="00583C14">
        <w:rPr>
          <w:sz w:val="24"/>
          <w:szCs w:val="24"/>
        </w:rPr>
        <w:t xml:space="preserve"> Le tribunal administratif de Clermont-Ferrand par jugement du 8-04-2021</w:t>
      </w:r>
      <w:r w:rsidR="00472390" w:rsidRPr="00583C14">
        <w:rPr>
          <w:sz w:val="24"/>
          <w:szCs w:val="24"/>
        </w:rPr>
        <w:t xml:space="preserve"> a</w:t>
      </w:r>
      <w:r w:rsidRPr="00583C14">
        <w:rPr>
          <w:sz w:val="24"/>
          <w:szCs w:val="24"/>
        </w:rPr>
        <w:t xml:space="preserve"> </w:t>
      </w:r>
      <w:r w:rsidR="00B765EC" w:rsidRPr="00583C14">
        <w:rPr>
          <w:sz w:val="24"/>
          <w:szCs w:val="24"/>
        </w:rPr>
        <w:t>reje</w:t>
      </w:r>
      <w:r w:rsidR="00472390" w:rsidRPr="00583C14">
        <w:rPr>
          <w:sz w:val="24"/>
          <w:szCs w:val="24"/>
        </w:rPr>
        <w:t>té</w:t>
      </w:r>
      <w:r w:rsidRPr="00583C14">
        <w:rPr>
          <w:sz w:val="24"/>
          <w:szCs w:val="24"/>
        </w:rPr>
        <w:t xml:space="preserve"> le recours de la société Les </w:t>
      </w:r>
      <w:proofErr w:type="spellStart"/>
      <w:r w:rsidRPr="00583C14">
        <w:rPr>
          <w:sz w:val="24"/>
          <w:szCs w:val="24"/>
        </w:rPr>
        <w:t>Platayres</w:t>
      </w:r>
      <w:proofErr w:type="spellEnd"/>
      <w:r w:rsidRPr="00583C14">
        <w:rPr>
          <w:sz w:val="24"/>
          <w:szCs w:val="24"/>
        </w:rPr>
        <w:t xml:space="preserve"> Énergies soulignant les « dangers et inconvénients… pour la protection des paysages et la conservation des sites ».</w:t>
      </w:r>
    </w:p>
    <w:p w14:paraId="07374D02" w14:textId="55567B8F" w:rsidR="00D156F0" w:rsidRPr="00583C14" w:rsidRDefault="00814437">
      <w:pPr>
        <w:rPr>
          <w:sz w:val="24"/>
          <w:szCs w:val="24"/>
        </w:rPr>
      </w:pPr>
      <w:r w:rsidRPr="00583C14">
        <w:rPr>
          <w:sz w:val="24"/>
          <w:szCs w:val="24"/>
        </w:rPr>
        <w:t>Le promoteur éolien a fait appel du jugement auprès de la Cour Administrative d’Appel (CAA) de Lyon</w:t>
      </w:r>
      <w:r w:rsidR="00D156F0" w:rsidRPr="00583C14">
        <w:rPr>
          <w:sz w:val="24"/>
          <w:szCs w:val="24"/>
        </w:rPr>
        <w:t>.</w:t>
      </w:r>
      <w:r w:rsidR="0061128F" w:rsidRPr="00583C14">
        <w:rPr>
          <w:sz w:val="24"/>
          <w:szCs w:val="24"/>
        </w:rPr>
        <w:t xml:space="preserve"> </w:t>
      </w:r>
      <w:r w:rsidR="008670A6" w:rsidRPr="00583C14">
        <w:rPr>
          <w:sz w:val="24"/>
          <w:szCs w:val="24"/>
        </w:rPr>
        <w:t>A</w:t>
      </w:r>
      <w:r w:rsidR="00D156F0" w:rsidRPr="00583C14">
        <w:rPr>
          <w:sz w:val="24"/>
          <w:szCs w:val="24"/>
        </w:rPr>
        <w:t xml:space="preserve"> la stupéfaction générale</w:t>
      </w:r>
      <w:r w:rsidR="00431EC5" w:rsidRPr="00583C14">
        <w:rPr>
          <w:sz w:val="24"/>
          <w:szCs w:val="24"/>
        </w:rPr>
        <w:t>,</w:t>
      </w:r>
      <w:r w:rsidR="00D156F0" w:rsidRPr="00583C14">
        <w:rPr>
          <w:sz w:val="24"/>
          <w:szCs w:val="24"/>
        </w:rPr>
        <w:t xml:space="preserve"> la CAA </w:t>
      </w:r>
      <w:r w:rsidR="00EC0C50" w:rsidRPr="00583C14">
        <w:rPr>
          <w:sz w:val="24"/>
          <w:szCs w:val="24"/>
        </w:rPr>
        <w:t xml:space="preserve">a </w:t>
      </w:r>
      <w:r w:rsidR="00E32376" w:rsidRPr="00583C14">
        <w:rPr>
          <w:sz w:val="24"/>
          <w:szCs w:val="24"/>
        </w:rPr>
        <w:t>mépris</w:t>
      </w:r>
      <w:r w:rsidR="00EC0C50" w:rsidRPr="00583C14">
        <w:rPr>
          <w:sz w:val="24"/>
          <w:szCs w:val="24"/>
        </w:rPr>
        <w:t>é</w:t>
      </w:r>
      <w:r w:rsidR="00E32376" w:rsidRPr="00583C14">
        <w:rPr>
          <w:sz w:val="24"/>
          <w:szCs w:val="24"/>
        </w:rPr>
        <w:t xml:space="preserve"> </w:t>
      </w:r>
      <w:r w:rsidR="00D156F0" w:rsidRPr="00583C14">
        <w:rPr>
          <w:sz w:val="24"/>
          <w:szCs w:val="24"/>
        </w:rPr>
        <w:t>tous les avis et analyses antérieurs et enjoint le préfet à délivrer l’autorisation d’exploitation</w:t>
      </w:r>
      <w:r w:rsidR="000A2E77" w:rsidRPr="00583C14">
        <w:rPr>
          <w:sz w:val="24"/>
          <w:szCs w:val="24"/>
        </w:rPr>
        <w:t xml:space="preserve"> (arrêt du 20-10-2022)</w:t>
      </w:r>
      <w:r w:rsidR="00D156F0" w:rsidRPr="00583C14">
        <w:rPr>
          <w:sz w:val="24"/>
          <w:szCs w:val="24"/>
        </w:rPr>
        <w:t>.</w:t>
      </w:r>
    </w:p>
    <w:p w14:paraId="6F91F082" w14:textId="5CF0ECB3" w:rsidR="00D156F0" w:rsidRPr="00583C14" w:rsidRDefault="00D156F0" w:rsidP="008635E1">
      <w:pPr>
        <w:jc w:val="both"/>
        <w:rPr>
          <w:sz w:val="24"/>
          <w:szCs w:val="24"/>
        </w:rPr>
      </w:pPr>
      <w:r w:rsidRPr="00583C14">
        <w:rPr>
          <w:sz w:val="24"/>
          <w:szCs w:val="24"/>
        </w:rPr>
        <w:t xml:space="preserve">Situation </w:t>
      </w:r>
      <w:r w:rsidR="00E32376" w:rsidRPr="00583C14">
        <w:rPr>
          <w:sz w:val="24"/>
          <w:szCs w:val="24"/>
        </w:rPr>
        <w:t>kafkaïenne</w:t>
      </w:r>
      <w:r w:rsidRPr="00583C14">
        <w:rPr>
          <w:sz w:val="24"/>
          <w:szCs w:val="24"/>
        </w:rPr>
        <w:t xml:space="preserve"> troublante : </w:t>
      </w:r>
      <w:r w:rsidR="00D26252" w:rsidRPr="00583C14">
        <w:rPr>
          <w:sz w:val="24"/>
          <w:szCs w:val="24"/>
        </w:rPr>
        <w:t>a</w:t>
      </w:r>
      <w:r w:rsidR="003C05ED" w:rsidRPr="00583C14">
        <w:rPr>
          <w:sz w:val="24"/>
          <w:szCs w:val="24"/>
        </w:rPr>
        <w:t>vant même la</w:t>
      </w:r>
      <w:r w:rsidR="00E32376" w:rsidRPr="00583C14">
        <w:rPr>
          <w:sz w:val="24"/>
          <w:szCs w:val="24"/>
        </w:rPr>
        <w:t xml:space="preserve"> </w:t>
      </w:r>
      <w:r w:rsidR="00D26252" w:rsidRPr="00583C14">
        <w:rPr>
          <w:sz w:val="24"/>
          <w:szCs w:val="24"/>
        </w:rPr>
        <w:t xml:space="preserve">notification </w:t>
      </w:r>
      <w:r w:rsidR="003C05ED" w:rsidRPr="00583C14">
        <w:rPr>
          <w:sz w:val="24"/>
          <w:szCs w:val="24"/>
        </w:rPr>
        <w:t xml:space="preserve">de l’arrêt de la CAA de Lyon susvisé, </w:t>
      </w:r>
      <w:r w:rsidR="00D26252" w:rsidRPr="00583C14">
        <w:rPr>
          <w:sz w:val="24"/>
          <w:szCs w:val="24"/>
        </w:rPr>
        <w:t xml:space="preserve">anticipant </w:t>
      </w:r>
      <w:r w:rsidR="00D9297F" w:rsidRPr="00583C14">
        <w:rPr>
          <w:sz w:val="24"/>
          <w:szCs w:val="24"/>
        </w:rPr>
        <w:t xml:space="preserve">sans doute </w:t>
      </w:r>
      <w:r w:rsidR="00D26252" w:rsidRPr="00583C14">
        <w:rPr>
          <w:sz w:val="24"/>
          <w:szCs w:val="24"/>
        </w:rPr>
        <w:t>l’échec de ce projet que la CAA de Lyon ordonne pourtant au préfet d’autoriser (!),</w:t>
      </w:r>
      <w:r w:rsidR="00583C14" w:rsidRPr="00583C14">
        <w:rPr>
          <w:sz w:val="24"/>
          <w:szCs w:val="24"/>
        </w:rPr>
        <w:t xml:space="preserve"> </w:t>
      </w:r>
      <w:r w:rsidR="003C05ED" w:rsidRPr="00583C14">
        <w:rPr>
          <w:sz w:val="24"/>
          <w:szCs w:val="24"/>
        </w:rPr>
        <w:t xml:space="preserve">l’opérateur Bay Wa. </w:t>
      </w:r>
      <w:proofErr w:type="spellStart"/>
      <w:r w:rsidR="003C05ED" w:rsidRPr="00583C14">
        <w:rPr>
          <w:sz w:val="24"/>
          <w:szCs w:val="24"/>
        </w:rPr>
        <w:t>r.e</w:t>
      </w:r>
      <w:proofErr w:type="spellEnd"/>
      <w:r w:rsidR="003C05ED" w:rsidRPr="00583C14">
        <w:rPr>
          <w:sz w:val="24"/>
          <w:szCs w:val="24"/>
        </w:rPr>
        <w:t xml:space="preserve">. avait déjà initié sur la commune des </w:t>
      </w:r>
      <w:proofErr w:type="spellStart"/>
      <w:r w:rsidR="003C05ED" w:rsidRPr="00583C14">
        <w:rPr>
          <w:sz w:val="24"/>
          <w:szCs w:val="24"/>
        </w:rPr>
        <w:t>Vastres</w:t>
      </w:r>
      <w:proofErr w:type="spellEnd"/>
      <w:r w:rsidR="003C05ED" w:rsidRPr="00583C14">
        <w:rPr>
          <w:sz w:val="24"/>
          <w:szCs w:val="24"/>
        </w:rPr>
        <w:t xml:space="preserve"> une </w:t>
      </w:r>
      <w:r w:rsidR="00E1579F" w:rsidRPr="00583C14">
        <w:rPr>
          <w:sz w:val="24"/>
          <w:szCs w:val="24"/>
        </w:rPr>
        <w:t>seconde</w:t>
      </w:r>
      <w:r w:rsidR="003C05ED" w:rsidRPr="00583C14">
        <w:rPr>
          <w:sz w:val="24"/>
          <w:szCs w:val="24"/>
        </w:rPr>
        <w:t xml:space="preserve"> mouture de projet en tirant quelques enseignements des péripéties passées (regroupement des aérogénérateurs sur une zone au lieu de deux, </w:t>
      </w:r>
      <w:r w:rsidR="00C33E02" w:rsidRPr="00583C14">
        <w:rPr>
          <w:sz w:val="24"/>
          <w:szCs w:val="24"/>
        </w:rPr>
        <w:t>simulacre</w:t>
      </w:r>
      <w:r w:rsidR="003C05ED" w:rsidRPr="00583C14">
        <w:rPr>
          <w:sz w:val="24"/>
          <w:szCs w:val="24"/>
        </w:rPr>
        <w:t xml:space="preserve"> de concertation </w:t>
      </w:r>
      <w:r w:rsidR="003C05ED" w:rsidRPr="00583C14">
        <w:rPr>
          <w:sz w:val="24"/>
          <w:szCs w:val="24"/>
        </w:rPr>
        <w:lastRenderedPageBreak/>
        <w:t xml:space="preserve">avec la population) et en cherchant </w:t>
      </w:r>
      <w:r w:rsidR="00D52A46" w:rsidRPr="00583C14">
        <w:rPr>
          <w:sz w:val="24"/>
          <w:szCs w:val="24"/>
        </w:rPr>
        <w:t>à augmenter</w:t>
      </w:r>
      <w:r w:rsidR="003C05ED" w:rsidRPr="00583C14">
        <w:rPr>
          <w:sz w:val="24"/>
          <w:szCs w:val="24"/>
        </w:rPr>
        <w:t xml:space="preserve"> la rentabilité </w:t>
      </w:r>
      <w:r w:rsidR="00056638" w:rsidRPr="00583C14">
        <w:rPr>
          <w:sz w:val="24"/>
          <w:szCs w:val="24"/>
        </w:rPr>
        <w:t xml:space="preserve">du parc </w:t>
      </w:r>
      <w:proofErr w:type="gramStart"/>
      <w:r w:rsidR="00056638" w:rsidRPr="00583C14">
        <w:rPr>
          <w:sz w:val="24"/>
          <w:szCs w:val="24"/>
        </w:rPr>
        <w:t xml:space="preserve">moyennant </w:t>
      </w:r>
      <w:r w:rsidR="003C05ED" w:rsidRPr="00583C14">
        <w:rPr>
          <w:sz w:val="24"/>
          <w:szCs w:val="24"/>
        </w:rPr>
        <w:t xml:space="preserve"> un</w:t>
      </w:r>
      <w:proofErr w:type="gramEnd"/>
      <w:r w:rsidR="009E53A3" w:rsidRPr="00583C14">
        <w:rPr>
          <w:sz w:val="24"/>
          <w:szCs w:val="24"/>
        </w:rPr>
        <w:t xml:space="preserve"> accroissement du nombre d’éoliennes</w:t>
      </w:r>
      <w:r w:rsidR="003C05ED" w:rsidRPr="00583C14">
        <w:rPr>
          <w:sz w:val="24"/>
          <w:szCs w:val="24"/>
        </w:rPr>
        <w:t>(</w:t>
      </w:r>
      <w:r w:rsidR="00C01E7A" w:rsidRPr="00583C14">
        <w:rPr>
          <w:sz w:val="24"/>
          <w:szCs w:val="24"/>
        </w:rPr>
        <w:t xml:space="preserve">7 voire </w:t>
      </w:r>
      <w:r w:rsidR="003C05ED" w:rsidRPr="00583C14">
        <w:rPr>
          <w:sz w:val="24"/>
          <w:szCs w:val="24"/>
        </w:rPr>
        <w:t>8 unités au lieu de 5)</w:t>
      </w:r>
    </w:p>
    <w:p w14:paraId="4CC4A090" w14:textId="5856761E" w:rsidR="005776A4" w:rsidRPr="00583C14" w:rsidRDefault="005776A4">
      <w:pPr>
        <w:rPr>
          <w:sz w:val="24"/>
          <w:szCs w:val="24"/>
        </w:rPr>
      </w:pPr>
      <w:r w:rsidRPr="00583C14">
        <w:rPr>
          <w:sz w:val="24"/>
          <w:szCs w:val="24"/>
        </w:rPr>
        <w:t xml:space="preserve">L’APPEM et le </w:t>
      </w:r>
      <w:r w:rsidR="00133B25" w:rsidRPr="00583C14">
        <w:rPr>
          <w:sz w:val="24"/>
          <w:szCs w:val="24"/>
        </w:rPr>
        <w:t>C</w:t>
      </w:r>
      <w:r w:rsidRPr="00583C14">
        <w:rPr>
          <w:sz w:val="24"/>
          <w:szCs w:val="24"/>
        </w:rPr>
        <w:t xml:space="preserve">ollectif des habitants du </w:t>
      </w:r>
      <w:r w:rsidR="00133B25" w:rsidRPr="00583C14">
        <w:rPr>
          <w:sz w:val="24"/>
          <w:szCs w:val="24"/>
        </w:rPr>
        <w:t>P</w:t>
      </w:r>
      <w:r w:rsidRPr="00583C14">
        <w:rPr>
          <w:sz w:val="24"/>
          <w:szCs w:val="24"/>
        </w:rPr>
        <w:t xml:space="preserve">lateau ne peuvent admettre qu’à l’issue d’une </w:t>
      </w:r>
      <w:r w:rsidR="00D94399" w:rsidRPr="00583C14">
        <w:rPr>
          <w:sz w:val="24"/>
          <w:szCs w:val="24"/>
        </w:rPr>
        <w:t>ps</w:t>
      </w:r>
      <w:r w:rsidR="00A436BE" w:rsidRPr="00583C14">
        <w:rPr>
          <w:sz w:val="24"/>
          <w:szCs w:val="24"/>
        </w:rPr>
        <w:t>eu</w:t>
      </w:r>
      <w:r w:rsidR="00D94399" w:rsidRPr="00583C14">
        <w:rPr>
          <w:sz w:val="24"/>
          <w:szCs w:val="24"/>
        </w:rPr>
        <w:t>do-</w:t>
      </w:r>
      <w:r w:rsidRPr="00583C14">
        <w:rPr>
          <w:sz w:val="24"/>
          <w:szCs w:val="24"/>
        </w:rPr>
        <w:t xml:space="preserve">analyse  </w:t>
      </w:r>
      <w:r w:rsidR="00D94399" w:rsidRPr="00583C14">
        <w:rPr>
          <w:sz w:val="24"/>
          <w:szCs w:val="24"/>
        </w:rPr>
        <w:t>non</w:t>
      </w:r>
      <w:r w:rsidRPr="00583C14">
        <w:rPr>
          <w:sz w:val="24"/>
          <w:szCs w:val="24"/>
        </w:rPr>
        <w:t xml:space="preserve"> motivée et partiale</w:t>
      </w:r>
      <w:r w:rsidR="00A436BE" w:rsidRPr="00583C14">
        <w:rPr>
          <w:sz w:val="24"/>
          <w:szCs w:val="24"/>
        </w:rPr>
        <w:t>,</w:t>
      </w:r>
      <w:r w:rsidRPr="00583C14">
        <w:rPr>
          <w:sz w:val="24"/>
          <w:szCs w:val="24"/>
        </w:rPr>
        <w:t xml:space="preserve"> la CAA de Lyon </w:t>
      </w:r>
      <w:r w:rsidR="0066380E" w:rsidRPr="00583C14">
        <w:rPr>
          <w:sz w:val="24"/>
          <w:szCs w:val="24"/>
        </w:rPr>
        <w:t xml:space="preserve">puisse </w:t>
      </w:r>
      <w:r w:rsidRPr="00583C14">
        <w:rPr>
          <w:sz w:val="24"/>
          <w:szCs w:val="24"/>
        </w:rPr>
        <w:t>bala</w:t>
      </w:r>
      <w:r w:rsidR="0066380E" w:rsidRPr="00583C14">
        <w:rPr>
          <w:sz w:val="24"/>
          <w:szCs w:val="24"/>
        </w:rPr>
        <w:t>yer</w:t>
      </w:r>
      <w:r w:rsidRPr="00583C14">
        <w:rPr>
          <w:sz w:val="24"/>
          <w:szCs w:val="24"/>
        </w:rPr>
        <w:t xml:space="preserve"> d’un revers de main les avis émis </w:t>
      </w:r>
      <w:r w:rsidR="00472390" w:rsidRPr="00583C14">
        <w:rPr>
          <w:sz w:val="24"/>
          <w:szCs w:val="24"/>
        </w:rPr>
        <w:t xml:space="preserve">par </w:t>
      </w:r>
      <w:r w:rsidRPr="00583C14">
        <w:rPr>
          <w:sz w:val="24"/>
          <w:szCs w:val="24"/>
        </w:rPr>
        <w:t xml:space="preserve">l’autorité environnementale, l’architecte des bâtiments </w:t>
      </w:r>
      <w:r w:rsidR="00472390" w:rsidRPr="00583C14">
        <w:rPr>
          <w:sz w:val="24"/>
          <w:szCs w:val="24"/>
        </w:rPr>
        <w:t>d</w:t>
      </w:r>
      <w:r w:rsidRPr="00583C14">
        <w:rPr>
          <w:sz w:val="24"/>
          <w:szCs w:val="24"/>
        </w:rPr>
        <w:t xml:space="preserve">e France (ABF), l’inspecteur de l’environnement, l’inspecteur du site classé du Mézenc, la commission d’enquête, la présidente du Parc Naturel Régional des Monts d’Ardèche, </w:t>
      </w:r>
      <w:r w:rsidR="00AA76E4" w:rsidRPr="00583C14">
        <w:rPr>
          <w:sz w:val="24"/>
          <w:szCs w:val="24"/>
        </w:rPr>
        <w:t xml:space="preserve">ainsi que </w:t>
      </w:r>
      <w:r w:rsidRPr="00583C14">
        <w:rPr>
          <w:sz w:val="24"/>
          <w:szCs w:val="24"/>
        </w:rPr>
        <w:t>les associations dont l’objet relève du paysage et du patrimoine.</w:t>
      </w:r>
    </w:p>
    <w:p w14:paraId="2E509F89" w14:textId="7296AEDA" w:rsidR="005776A4" w:rsidRPr="00583C14" w:rsidRDefault="005776A4">
      <w:pPr>
        <w:rPr>
          <w:b/>
          <w:sz w:val="24"/>
          <w:szCs w:val="24"/>
        </w:rPr>
      </w:pPr>
      <w:r w:rsidRPr="00583C14">
        <w:rPr>
          <w:sz w:val="24"/>
          <w:szCs w:val="24"/>
        </w:rPr>
        <w:t>Dans ce contexte délétère</w:t>
      </w:r>
      <w:r w:rsidR="00606095" w:rsidRPr="00583C14">
        <w:rPr>
          <w:sz w:val="24"/>
          <w:szCs w:val="24"/>
        </w:rPr>
        <w:t>,</w:t>
      </w:r>
      <w:r w:rsidRPr="00583C14">
        <w:rPr>
          <w:sz w:val="24"/>
          <w:szCs w:val="24"/>
        </w:rPr>
        <w:t xml:space="preserve"> non conforme aux orientations urbanistiques (</w:t>
      </w:r>
      <w:r w:rsidR="00534DB5" w:rsidRPr="00583C14">
        <w:rPr>
          <w:sz w:val="24"/>
          <w:szCs w:val="24"/>
        </w:rPr>
        <w:t>l</w:t>
      </w:r>
      <w:r w:rsidRPr="00583C14">
        <w:rPr>
          <w:sz w:val="24"/>
          <w:szCs w:val="24"/>
        </w:rPr>
        <w:t xml:space="preserve">e plan local d’urbanisme intercommunal, en cours de finalisation </w:t>
      </w:r>
      <w:r w:rsidR="00E32376" w:rsidRPr="00583C14">
        <w:rPr>
          <w:sz w:val="24"/>
          <w:szCs w:val="24"/>
        </w:rPr>
        <w:t>interdit dans ce secteur toute implantation d’éolienne</w:t>
      </w:r>
      <w:r w:rsidR="0022188E" w:rsidRPr="00583C14">
        <w:rPr>
          <w:sz w:val="24"/>
          <w:szCs w:val="24"/>
        </w:rPr>
        <w:t>s</w:t>
      </w:r>
      <w:r w:rsidR="00E32376" w:rsidRPr="00583C14">
        <w:rPr>
          <w:sz w:val="24"/>
          <w:szCs w:val="24"/>
        </w:rPr>
        <w:t xml:space="preserve"> </w:t>
      </w:r>
      <w:r w:rsidR="00534DB5" w:rsidRPr="00583C14">
        <w:rPr>
          <w:sz w:val="24"/>
          <w:szCs w:val="24"/>
        </w:rPr>
        <w:t xml:space="preserve">et </w:t>
      </w:r>
      <w:r w:rsidR="003A23A8" w:rsidRPr="00583C14">
        <w:rPr>
          <w:sz w:val="24"/>
          <w:szCs w:val="24"/>
        </w:rPr>
        <w:t>allant à l’encontre de</w:t>
      </w:r>
      <w:r w:rsidR="00423C03" w:rsidRPr="00583C14">
        <w:rPr>
          <w:sz w:val="24"/>
          <w:szCs w:val="24"/>
        </w:rPr>
        <w:t xml:space="preserve"> la procédure en cours</w:t>
      </w:r>
      <w:r w:rsidR="00534DB5" w:rsidRPr="00583C14">
        <w:rPr>
          <w:sz w:val="24"/>
          <w:szCs w:val="24"/>
        </w:rPr>
        <w:t xml:space="preserve"> de labellisation « Grand site de France »</w:t>
      </w:r>
      <w:r w:rsidR="00472390" w:rsidRPr="00583C14">
        <w:rPr>
          <w:sz w:val="24"/>
          <w:szCs w:val="24"/>
        </w:rPr>
        <w:t xml:space="preserve"> </w:t>
      </w:r>
      <w:r w:rsidR="00534DB5" w:rsidRPr="00583C14">
        <w:rPr>
          <w:sz w:val="24"/>
          <w:szCs w:val="24"/>
        </w:rPr>
        <w:t>des Monts Gerbier de Jonc – Mézenc</w:t>
      </w:r>
      <w:r w:rsidR="00AA76E4" w:rsidRPr="00583C14">
        <w:rPr>
          <w:sz w:val="24"/>
          <w:szCs w:val="24"/>
        </w:rPr>
        <w:t>,</w:t>
      </w:r>
      <w:r w:rsidR="00534DB5" w:rsidRPr="00583C14">
        <w:rPr>
          <w:sz w:val="24"/>
          <w:szCs w:val="24"/>
        </w:rPr>
        <w:t xml:space="preserve"> </w:t>
      </w:r>
      <w:r w:rsidR="00534DB5" w:rsidRPr="00583C14">
        <w:rPr>
          <w:b/>
          <w:sz w:val="24"/>
          <w:szCs w:val="24"/>
        </w:rPr>
        <w:t xml:space="preserve">l’APPEM et le </w:t>
      </w:r>
      <w:r w:rsidR="00133B25" w:rsidRPr="00583C14">
        <w:rPr>
          <w:b/>
          <w:sz w:val="24"/>
          <w:szCs w:val="24"/>
        </w:rPr>
        <w:t>C</w:t>
      </w:r>
      <w:r w:rsidR="00534DB5" w:rsidRPr="00583C14">
        <w:rPr>
          <w:b/>
          <w:sz w:val="24"/>
          <w:szCs w:val="24"/>
        </w:rPr>
        <w:t xml:space="preserve">ollectif des habitants du </w:t>
      </w:r>
      <w:r w:rsidR="00133B25" w:rsidRPr="00583C14">
        <w:rPr>
          <w:b/>
          <w:sz w:val="24"/>
          <w:szCs w:val="24"/>
        </w:rPr>
        <w:t>P</w:t>
      </w:r>
      <w:r w:rsidR="00534DB5" w:rsidRPr="00583C14">
        <w:rPr>
          <w:b/>
          <w:sz w:val="24"/>
          <w:szCs w:val="24"/>
        </w:rPr>
        <w:t>lateau appellent à une mobilisation intense</w:t>
      </w:r>
      <w:r w:rsidR="0082127D" w:rsidRPr="00583C14">
        <w:rPr>
          <w:b/>
          <w:sz w:val="24"/>
          <w:szCs w:val="24"/>
        </w:rPr>
        <w:t>,</w:t>
      </w:r>
      <w:r w:rsidR="00534DB5" w:rsidRPr="00583C14">
        <w:rPr>
          <w:b/>
          <w:sz w:val="24"/>
          <w:szCs w:val="24"/>
        </w:rPr>
        <w:t xml:space="preserve"> </w:t>
      </w:r>
      <w:r w:rsidR="00534DB5" w:rsidRPr="00583C14">
        <w:rPr>
          <w:bCs/>
          <w:sz w:val="24"/>
          <w:szCs w:val="24"/>
        </w:rPr>
        <w:t xml:space="preserve">dont la première étape sera un </w:t>
      </w:r>
      <w:r w:rsidR="00534DB5" w:rsidRPr="00583C14">
        <w:rPr>
          <w:b/>
          <w:sz w:val="24"/>
          <w:szCs w:val="24"/>
        </w:rPr>
        <w:t xml:space="preserve">rassemblement </w:t>
      </w:r>
      <w:r w:rsidR="0082127D" w:rsidRPr="00583C14">
        <w:rPr>
          <w:b/>
          <w:sz w:val="24"/>
          <w:szCs w:val="24"/>
        </w:rPr>
        <w:t>le samedi 7 janvier 2023</w:t>
      </w:r>
      <w:r w:rsidR="00FF263C" w:rsidRPr="00583C14">
        <w:rPr>
          <w:b/>
          <w:sz w:val="24"/>
          <w:szCs w:val="24"/>
        </w:rPr>
        <w:t xml:space="preserve"> à 10 h 30</w:t>
      </w:r>
      <w:r w:rsidR="0082127D" w:rsidRPr="00583C14">
        <w:rPr>
          <w:b/>
          <w:sz w:val="24"/>
          <w:szCs w:val="24"/>
        </w:rPr>
        <w:t xml:space="preserve"> </w:t>
      </w:r>
      <w:r w:rsidR="00534DB5" w:rsidRPr="00583C14">
        <w:rPr>
          <w:b/>
          <w:sz w:val="24"/>
          <w:szCs w:val="24"/>
        </w:rPr>
        <w:t xml:space="preserve">devant la mairie de Fay-sur-Lignon </w:t>
      </w:r>
      <w:r w:rsidR="00534DB5" w:rsidRPr="00583C14">
        <w:rPr>
          <w:bCs/>
          <w:sz w:val="24"/>
          <w:szCs w:val="24"/>
        </w:rPr>
        <w:t xml:space="preserve">(commune limitrophe des </w:t>
      </w:r>
      <w:proofErr w:type="spellStart"/>
      <w:r w:rsidR="00534DB5" w:rsidRPr="00583C14">
        <w:rPr>
          <w:bCs/>
          <w:sz w:val="24"/>
          <w:szCs w:val="24"/>
        </w:rPr>
        <w:t>Vastres</w:t>
      </w:r>
      <w:proofErr w:type="spellEnd"/>
      <w:r w:rsidR="00534DB5" w:rsidRPr="00583C14">
        <w:rPr>
          <w:bCs/>
          <w:sz w:val="24"/>
          <w:szCs w:val="24"/>
        </w:rPr>
        <w:t xml:space="preserve"> dont les élus sont totalement opposés </w:t>
      </w:r>
      <w:r w:rsidR="007E00F6" w:rsidRPr="00583C14">
        <w:rPr>
          <w:bCs/>
          <w:sz w:val="24"/>
          <w:szCs w:val="24"/>
        </w:rPr>
        <w:t xml:space="preserve">à tout parc éolien aux </w:t>
      </w:r>
      <w:proofErr w:type="spellStart"/>
      <w:r w:rsidR="007E00F6" w:rsidRPr="00583C14">
        <w:rPr>
          <w:bCs/>
          <w:sz w:val="24"/>
          <w:szCs w:val="24"/>
        </w:rPr>
        <w:t>Vastres</w:t>
      </w:r>
      <w:proofErr w:type="spellEnd"/>
      <w:r w:rsidR="00534DB5" w:rsidRPr="00583C14">
        <w:rPr>
          <w:bCs/>
          <w:sz w:val="24"/>
          <w:szCs w:val="24"/>
        </w:rPr>
        <w:t>)</w:t>
      </w:r>
      <w:r w:rsidR="00534DB5" w:rsidRPr="00583C14">
        <w:rPr>
          <w:b/>
          <w:sz w:val="24"/>
          <w:szCs w:val="24"/>
        </w:rPr>
        <w:t xml:space="preserve"> </w:t>
      </w:r>
      <w:r w:rsidR="00534DB5" w:rsidRPr="00583C14">
        <w:rPr>
          <w:bCs/>
          <w:sz w:val="24"/>
          <w:szCs w:val="24"/>
        </w:rPr>
        <w:t>afin de définir les</w:t>
      </w:r>
      <w:r w:rsidR="00534DB5" w:rsidRPr="00583C14">
        <w:rPr>
          <w:b/>
          <w:sz w:val="24"/>
          <w:szCs w:val="24"/>
        </w:rPr>
        <w:t xml:space="preserve"> suites à réserver à cette décision de justice qui fait tâche… dans le paysage.</w:t>
      </w:r>
    </w:p>
    <w:p w14:paraId="660521D6" w14:textId="77777777" w:rsidR="00534DB5" w:rsidRPr="00583C14" w:rsidRDefault="00534DB5">
      <w:pPr>
        <w:rPr>
          <w:sz w:val="24"/>
          <w:szCs w:val="24"/>
        </w:rPr>
      </w:pPr>
      <w:r w:rsidRPr="00583C14">
        <w:rPr>
          <w:sz w:val="24"/>
          <w:szCs w:val="24"/>
        </w:rPr>
        <w:t xml:space="preserve">Nous ne voulons pas d’un cadre de vie et des paysages </w:t>
      </w:r>
      <w:proofErr w:type="spellStart"/>
      <w:r w:rsidRPr="00583C14">
        <w:rPr>
          <w:sz w:val="24"/>
          <w:szCs w:val="24"/>
        </w:rPr>
        <w:t>dévast</w:t>
      </w:r>
      <w:proofErr w:type="spellEnd"/>
      <w:r w:rsidRPr="00583C14">
        <w:rPr>
          <w:sz w:val="24"/>
          <w:szCs w:val="24"/>
        </w:rPr>
        <w:t>(r)</w:t>
      </w:r>
      <w:proofErr w:type="spellStart"/>
      <w:r w:rsidRPr="00583C14">
        <w:rPr>
          <w:sz w:val="24"/>
          <w:szCs w:val="24"/>
        </w:rPr>
        <w:t>és</w:t>
      </w:r>
      <w:proofErr w:type="spellEnd"/>
      <w:r w:rsidRPr="00583C14">
        <w:rPr>
          <w:sz w:val="24"/>
          <w:szCs w:val="24"/>
        </w:rPr>
        <w:t>.</w:t>
      </w:r>
    </w:p>
    <w:p w14:paraId="6DEFEB20" w14:textId="174DF06D" w:rsidR="00534DB5" w:rsidRPr="00583C14" w:rsidRDefault="008955F5">
      <w:pPr>
        <w:rPr>
          <w:sz w:val="24"/>
          <w:szCs w:val="24"/>
        </w:rPr>
      </w:pPr>
      <w:r w:rsidRPr="00583C14">
        <w:rPr>
          <w:sz w:val="24"/>
          <w:szCs w:val="24"/>
        </w:rPr>
        <w:t xml:space="preserve">Nous ne voulons </w:t>
      </w:r>
      <w:r w:rsidR="00534DB5" w:rsidRPr="00583C14">
        <w:rPr>
          <w:sz w:val="24"/>
          <w:szCs w:val="24"/>
        </w:rPr>
        <w:t xml:space="preserve">pas </w:t>
      </w:r>
      <w:r w:rsidR="00526119" w:rsidRPr="00583C14">
        <w:rPr>
          <w:sz w:val="24"/>
          <w:szCs w:val="24"/>
        </w:rPr>
        <w:t>que ce par</w:t>
      </w:r>
      <w:r w:rsidR="00B47BA7" w:rsidRPr="00583C14">
        <w:rPr>
          <w:sz w:val="24"/>
          <w:szCs w:val="24"/>
        </w:rPr>
        <w:t xml:space="preserve">c soit le cheval de Troie </w:t>
      </w:r>
      <w:r w:rsidR="00C80A89" w:rsidRPr="00583C14">
        <w:rPr>
          <w:sz w:val="24"/>
          <w:szCs w:val="24"/>
        </w:rPr>
        <w:t>à partir duquel</w:t>
      </w:r>
      <w:r w:rsidR="00534DB5" w:rsidRPr="00583C14">
        <w:rPr>
          <w:sz w:val="24"/>
          <w:szCs w:val="24"/>
        </w:rPr>
        <w:t xml:space="preserve"> notre environnement</w:t>
      </w:r>
      <w:r w:rsidR="00C80A89" w:rsidRPr="00583C14">
        <w:rPr>
          <w:sz w:val="24"/>
          <w:szCs w:val="24"/>
        </w:rPr>
        <w:t>,</w:t>
      </w:r>
      <w:r w:rsidR="00534DB5" w:rsidRPr="00583C14">
        <w:rPr>
          <w:sz w:val="24"/>
          <w:szCs w:val="24"/>
        </w:rPr>
        <w:t xml:space="preserve"> </w:t>
      </w:r>
      <w:r w:rsidR="00472390" w:rsidRPr="00583C14">
        <w:rPr>
          <w:sz w:val="24"/>
          <w:szCs w:val="24"/>
        </w:rPr>
        <w:t>riche de grands espaces jusqu’alors préservés</w:t>
      </w:r>
      <w:r w:rsidR="00133B25" w:rsidRPr="00583C14">
        <w:rPr>
          <w:sz w:val="24"/>
          <w:szCs w:val="24"/>
        </w:rPr>
        <w:t>,</w:t>
      </w:r>
      <w:r w:rsidR="00534DB5" w:rsidRPr="00583C14">
        <w:rPr>
          <w:sz w:val="24"/>
          <w:szCs w:val="24"/>
        </w:rPr>
        <w:t xml:space="preserve"> </w:t>
      </w:r>
      <w:r w:rsidR="00C80A89" w:rsidRPr="00583C14">
        <w:rPr>
          <w:sz w:val="24"/>
          <w:szCs w:val="24"/>
        </w:rPr>
        <w:t xml:space="preserve">soit pollué par </w:t>
      </w:r>
      <w:r w:rsidR="00CE364C" w:rsidRPr="00583C14">
        <w:rPr>
          <w:sz w:val="24"/>
          <w:szCs w:val="24"/>
        </w:rPr>
        <w:t>d’autres</w:t>
      </w:r>
      <w:r w:rsidRPr="00583C14">
        <w:rPr>
          <w:sz w:val="24"/>
          <w:szCs w:val="24"/>
        </w:rPr>
        <w:t xml:space="preserve"> champs industriels d’éoliennes</w:t>
      </w:r>
      <w:r w:rsidR="00CE364C" w:rsidRPr="00583C14">
        <w:rPr>
          <w:sz w:val="24"/>
          <w:szCs w:val="24"/>
        </w:rPr>
        <w:t>,</w:t>
      </w:r>
      <w:r w:rsidRPr="00583C14">
        <w:rPr>
          <w:sz w:val="24"/>
          <w:szCs w:val="24"/>
        </w:rPr>
        <w:t xml:space="preserve"> </w:t>
      </w:r>
      <w:r w:rsidR="00534DB5" w:rsidRPr="00583C14">
        <w:rPr>
          <w:sz w:val="24"/>
          <w:szCs w:val="24"/>
        </w:rPr>
        <w:t xml:space="preserve">à l’image de ce que l’on constate </w:t>
      </w:r>
      <w:r w:rsidR="00472390" w:rsidRPr="00583C14">
        <w:rPr>
          <w:sz w:val="24"/>
          <w:szCs w:val="24"/>
        </w:rPr>
        <w:t>de manière navrante sur la Montagne Ardéchoise.</w:t>
      </w:r>
    </w:p>
    <w:p w14:paraId="281C2968" w14:textId="77777777" w:rsidR="00472390" w:rsidRPr="00583C14" w:rsidRDefault="00472390">
      <w:pPr>
        <w:rPr>
          <w:sz w:val="24"/>
          <w:szCs w:val="24"/>
        </w:rPr>
      </w:pPr>
    </w:p>
    <w:p w14:paraId="1E41BDE4" w14:textId="454E80AD" w:rsidR="00472390" w:rsidRPr="00583C14" w:rsidRDefault="00583C14">
      <w:pPr>
        <w:rPr>
          <w:sz w:val="24"/>
          <w:szCs w:val="24"/>
        </w:rPr>
      </w:pPr>
      <w:r w:rsidRPr="00583C14">
        <w:rPr>
          <w:sz w:val="24"/>
          <w:szCs w:val="24"/>
        </w:rPr>
        <w:t>22 décembre 2022</w:t>
      </w:r>
    </w:p>
    <w:p w14:paraId="5B1E95C4" w14:textId="77777777" w:rsidR="00472390" w:rsidRPr="00583C14" w:rsidRDefault="00472390">
      <w:pPr>
        <w:rPr>
          <w:sz w:val="24"/>
          <w:szCs w:val="24"/>
        </w:rPr>
      </w:pPr>
      <w:r w:rsidRPr="00583C14">
        <w:rPr>
          <w:sz w:val="24"/>
          <w:szCs w:val="24"/>
        </w:rPr>
        <w:t>Équipe communication :</w:t>
      </w:r>
    </w:p>
    <w:p w14:paraId="53364A0E" w14:textId="4D5D311C" w:rsidR="008635E1" w:rsidRDefault="008635E1">
      <w:pPr>
        <w:rPr>
          <w:sz w:val="24"/>
          <w:szCs w:val="24"/>
        </w:rPr>
      </w:pPr>
      <w:r>
        <w:rPr>
          <w:sz w:val="24"/>
          <w:szCs w:val="24"/>
        </w:rPr>
        <w:t>APPEM</w:t>
      </w:r>
      <w:r w:rsidR="009E5104">
        <w:rPr>
          <w:sz w:val="24"/>
          <w:szCs w:val="24"/>
        </w:rPr>
        <w:t> : J. Martin 06 11 42 22 77</w:t>
      </w:r>
    </w:p>
    <w:p w14:paraId="74FD4F61" w14:textId="01D9EFDE" w:rsidR="008635E1" w:rsidRDefault="008635E1">
      <w:pPr>
        <w:rPr>
          <w:sz w:val="24"/>
          <w:szCs w:val="24"/>
        </w:rPr>
      </w:pPr>
      <w:r>
        <w:rPr>
          <w:sz w:val="24"/>
          <w:szCs w:val="24"/>
        </w:rPr>
        <w:t xml:space="preserve">Collectif : N. </w:t>
      </w:r>
      <w:proofErr w:type="spellStart"/>
      <w:r>
        <w:rPr>
          <w:sz w:val="24"/>
          <w:szCs w:val="24"/>
        </w:rPr>
        <w:t>Merley</w:t>
      </w:r>
      <w:proofErr w:type="spellEnd"/>
      <w:r>
        <w:rPr>
          <w:sz w:val="24"/>
          <w:szCs w:val="24"/>
        </w:rPr>
        <w:t xml:space="preserve"> 06 86 88 6</w:t>
      </w:r>
      <w:r w:rsidR="009E5104">
        <w:rPr>
          <w:sz w:val="24"/>
          <w:szCs w:val="24"/>
        </w:rPr>
        <w:t>2 07</w:t>
      </w:r>
    </w:p>
    <w:p w14:paraId="75A27447" w14:textId="0B31DF4F" w:rsidR="009E5104" w:rsidRPr="009E5104" w:rsidRDefault="009E5104" w:rsidP="009E510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E5104">
        <w:rPr>
          <w:rFonts w:asciiTheme="minorHAnsi" w:hAnsiTheme="minorHAnsi" w:cstheme="minorHAnsi"/>
          <w:color w:val="000000"/>
        </w:rPr>
        <w:t>courriel : mezenc.exceptionnel@orange.fr</w:t>
      </w:r>
    </w:p>
    <w:p w14:paraId="20D3CE20" w14:textId="7453C944" w:rsidR="009E5104" w:rsidRPr="009E5104" w:rsidRDefault="009E5104" w:rsidP="009E5104">
      <w:pPr>
        <w:rPr>
          <w:rFonts w:cstheme="minorHAnsi"/>
          <w:sz w:val="24"/>
          <w:szCs w:val="24"/>
        </w:rPr>
      </w:pPr>
      <w:proofErr w:type="gramStart"/>
      <w:r w:rsidRPr="009E5104">
        <w:rPr>
          <w:rFonts w:cstheme="minorHAnsi"/>
          <w:color w:val="000000"/>
          <w:sz w:val="24"/>
          <w:szCs w:val="24"/>
        </w:rPr>
        <w:t>site</w:t>
      </w:r>
      <w:proofErr w:type="gramEnd"/>
      <w:r w:rsidRPr="009E5104">
        <w:rPr>
          <w:rFonts w:cstheme="minorHAnsi"/>
          <w:color w:val="000000"/>
          <w:sz w:val="24"/>
          <w:szCs w:val="24"/>
        </w:rPr>
        <w:t xml:space="preserve"> internet: </w:t>
      </w:r>
      <w:hyperlink r:id="rId4" w:history="1">
        <w:r w:rsidRPr="009E5104">
          <w:rPr>
            <w:rStyle w:val="Lienhypertexte"/>
            <w:rFonts w:cstheme="minorHAnsi"/>
            <w:bCs/>
            <w:i/>
            <w:iCs/>
            <w:sz w:val="24"/>
            <w:szCs w:val="24"/>
          </w:rPr>
          <w:t>www.mezencexceptionnel.fr</w:t>
        </w:r>
      </w:hyperlink>
    </w:p>
    <w:sectPr w:rsidR="009E5104" w:rsidRPr="009E5104" w:rsidSect="00703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3E2"/>
    <w:rsid w:val="00056638"/>
    <w:rsid w:val="000A2E77"/>
    <w:rsid w:val="000E3700"/>
    <w:rsid w:val="00122D15"/>
    <w:rsid w:val="00133B25"/>
    <w:rsid w:val="00163E92"/>
    <w:rsid w:val="001C4A85"/>
    <w:rsid w:val="0022188E"/>
    <w:rsid w:val="0025310E"/>
    <w:rsid w:val="00280389"/>
    <w:rsid w:val="002B6797"/>
    <w:rsid w:val="00360CF9"/>
    <w:rsid w:val="00391D81"/>
    <w:rsid w:val="003A23A8"/>
    <w:rsid w:val="003C05ED"/>
    <w:rsid w:val="00411F23"/>
    <w:rsid w:val="00423C03"/>
    <w:rsid w:val="00431EC5"/>
    <w:rsid w:val="00472390"/>
    <w:rsid w:val="0049107E"/>
    <w:rsid w:val="004A5255"/>
    <w:rsid w:val="00526119"/>
    <w:rsid w:val="00534DB5"/>
    <w:rsid w:val="00543ABE"/>
    <w:rsid w:val="00557EA4"/>
    <w:rsid w:val="005776A4"/>
    <w:rsid w:val="00583C14"/>
    <w:rsid w:val="00590FDF"/>
    <w:rsid w:val="00606095"/>
    <w:rsid w:val="0061128F"/>
    <w:rsid w:val="006212AA"/>
    <w:rsid w:val="0066380E"/>
    <w:rsid w:val="006A65DE"/>
    <w:rsid w:val="006E2DB6"/>
    <w:rsid w:val="00703756"/>
    <w:rsid w:val="00771EDB"/>
    <w:rsid w:val="007A7017"/>
    <w:rsid w:val="007C17F1"/>
    <w:rsid w:val="007E00F6"/>
    <w:rsid w:val="007F70AD"/>
    <w:rsid w:val="00814437"/>
    <w:rsid w:val="0082127D"/>
    <w:rsid w:val="008635E1"/>
    <w:rsid w:val="008670A6"/>
    <w:rsid w:val="008923C6"/>
    <w:rsid w:val="008955F5"/>
    <w:rsid w:val="008D0D96"/>
    <w:rsid w:val="008E0015"/>
    <w:rsid w:val="009258FA"/>
    <w:rsid w:val="00927AB8"/>
    <w:rsid w:val="009D2C0C"/>
    <w:rsid w:val="009E5104"/>
    <w:rsid w:val="009E53A3"/>
    <w:rsid w:val="00A436BE"/>
    <w:rsid w:val="00A80CD6"/>
    <w:rsid w:val="00AA76E4"/>
    <w:rsid w:val="00AB1C62"/>
    <w:rsid w:val="00B47BA7"/>
    <w:rsid w:val="00B62D1D"/>
    <w:rsid w:val="00B67AB5"/>
    <w:rsid w:val="00B765EC"/>
    <w:rsid w:val="00C01E7A"/>
    <w:rsid w:val="00C17621"/>
    <w:rsid w:val="00C33E02"/>
    <w:rsid w:val="00C44E90"/>
    <w:rsid w:val="00C733E2"/>
    <w:rsid w:val="00C80A89"/>
    <w:rsid w:val="00CE364C"/>
    <w:rsid w:val="00D156F0"/>
    <w:rsid w:val="00D26252"/>
    <w:rsid w:val="00D52A46"/>
    <w:rsid w:val="00D9297F"/>
    <w:rsid w:val="00D94399"/>
    <w:rsid w:val="00DA7EE2"/>
    <w:rsid w:val="00E1579F"/>
    <w:rsid w:val="00E30E9D"/>
    <w:rsid w:val="00E32376"/>
    <w:rsid w:val="00EC0C50"/>
    <w:rsid w:val="00EC4AC5"/>
    <w:rsid w:val="00FD6B4A"/>
    <w:rsid w:val="00FF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4742"/>
  <w15:docId w15:val="{44120420-B2BE-4FB5-9E8D-26798D85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7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vision">
    <w:name w:val="Revision"/>
    <w:hidden/>
    <w:uiPriority w:val="99"/>
    <w:semiHidden/>
    <w:rsid w:val="00927AB8"/>
    <w:pPr>
      <w:spacing w:after="0" w:line="240" w:lineRule="auto"/>
    </w:pPr>
  </w:style>
  <w:style w:type="character" w:styleId="Lienhypertexte">
    <w:name w:val="Hyperlink"/>
    <w:basedOn w:val="Policepardfaut"/>
    <w:semiHidden/>
    <w:unhideWhenUsed/>
    <w:rsid w:val="009E510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E5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zencexceptionnel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726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REYNAUD Michel Noé</dc:creator>
  <cp:lastModifiedBy>Gilbert RICHAUD</cp:lastModifiedBy>
  <cp:revision>3</cp:revision>
  <dcterms:created xsi:type="dcterms:W3CDTF">2022-12-22T14:13:00Z</dcterms:created>
  <dcterms:modified xsi:type="dcterms:W3CDTF">2022-12-22T14:21:00Z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97949398</vt:i4>
  </property>
</Properties>
</file>